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24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орловской области </w:t>
      </w: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</w:rPr>
      </w:pPr>
      <w:r w:rsidRPr="00B64649">
        <w:rPr>
          <w:rFonts w:ascii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905E24" w:rsidRPr="00363D43" w:rsidRDefault="00905E24" w:rsidP="00905E2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3D43">
        <w:rPr>
          <w:rFonts w:ascii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1D3B7F" w:rsidRPr="001D3B7F" w:rsidRDefault="00905E24" w:rsidP="001D3B7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3B7F">
        <w:rPr>
          <w:rFonts w:ascii="Times New Roman" w:hAnsi="Times New Roman" w:cs="Times New Roman"/>
          <w:b/>
          <w:sz w:val="32"/>
          <w:szCs w:val="32"/>
        </w:rPr>
        <w:t xml:space="preserve">Специальность </w:t>
      </w:r>
      <w:r w:rsidR="001D3B7F" w:rsidRPr="001D3B7F">
        <w:rPr>
          <w:rFonts w:ascii="Times New Roman" w:hAnsi="Times New Roman" w:cs="Times New Roman"/>
          <w:b/>
          <w:sz w:val="32"/>
          <w:szCs w:val="32"/>
        </w:rPr>
        <w:t xml:space="preserve">43.02.16 Туризм и гостеприимство </w:t>
      </w:r>
    </w:p>
    <w:p w:rsidR="00905E24" w:rsidRPr="001D3B7F" w:rsidRDefault="00905E24" w:rsidP="00905E2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905E24" w:rsidRPr="001D3B7F" w:rsidRDefault="00905E24" w:rsidP="001B6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24" w:rsidRDefault="00905E24" w:rsidP="001B6F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5E24" w:rsidRDefault="001D3B7F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hAnsi="Times New Roman" w:cs="Times New Roman"/>
          <w:b/>
          <w:sz w:val="32"/>
          <w:szCs w:val="28"/>
        </w:rPr>
        <w:t>ОУД.11</w:t>
      </w:r>
      <w:r w:rsidR="00507566">
        <w:rPr>
          <w:rFonts w:ascii="Times New Roman" w:hAnsi="Times New Roman" w:cs="Times New Roman"/>
          <w:b/>
          <w:sz w:val="32"/>
          <w:szCs w:val="28"/>
        </w:rPr>
        <w:t xml:space="preserve"> БИОЛОГИЯ</w:t>
      </w:r>
      <w:r w:rsidR="00905E24" w:rsidRPr="00905E2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17749" w:rsidRP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E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 2023</w:t>
      </w:r>
      <w:r w:rsidR="00317749" w:rsidRPr="00905E2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67DD4" w:rsidRPr="00D32572" w:rsidRDefault="00067DD4" w:rsidP="00D325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9039"/>
        <w:gridCol w:w="316"/>
      </w:tblGrid>
      <w:tr w:rsidR="00A1437E" w:rsidRPr="00A1437E" w:rsidTr="00A0792E">
        <w:tc>
          <w:tcPr>
            <w:tcW w:w="9039" w:type="dxa"/>
          </w:tcPr>
          <w:p w:rsidR="003251D4" w:rsidRPr="000D50A5" w:rsidRDefault="003251D4" w:rsidP="003251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  <w:p w:rsidR="003251D4" w:rsidRPr="000D50A5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251D4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025A59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</w:t>
            </w: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РАБОЧЕЙ ПРОГРАММЫ</w:t>
            </w:r>
          </w:p>
          <w:p w:rsidR="003251D4" w:rsidRPr="00444CBA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</w:t>
            </w: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>ЧЕБНО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ГОКУРСА</w:t>
            </w:r>
            <w:r w:rsidRPr="00444C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                                          4</w:t>
            </w:r>
          </w:p>
          <w:p w:rsidR="003251D4" w:rsidRPr="00444CBA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СТРУКТУРА И СОДЕРЖАНИЕ УЧЕБНО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ГОКУРСА</w:t>
            </w:r>
            <w:r w:rsidR="0031774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3251D4" w:rsidRPr="00444CBA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ПРОГРАММЫ 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УЧЕБНО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ГОКУРСА</w:t>
            </w:r>
            <w:r w:rsidRPr="00444C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1</w:t>
            </w:r>
            <w:r w:rsidR="0031774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3251D4" w:rsidRPr="00317749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="003177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ОСВОЕНИЕ УЧЕБНОГО МАТЕРИАЛА ПРИЛОЖЕНИЕ «ФОНД ОЦЕНОЧНЫХ СРЕДСТВ ПО УЧЕБНОМУ КУРСУ ГЕОГРАФИЯ С ОСНОВАМИ ДЕМОГРАФИИ»                                                     14</w:t>
            </w:r>
          </w:p>
          <w:p w:rsidR="007A7B08" w:rsidRDefault="007A7B08" w:rsidP="007A7B0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A7B08" w:rsidRDefault="007A7B08" w:rsidP="007A7B0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A7B08" w:rsidRDefault="007A7B08" w:rsidP="007A7B0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1437E" w:rsidRPr="000D50A5" w:rsidRDefault="00A1437E" w:rsidP="001A751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dxa"/>
          </w:tcPr>
          <w:p w:rsidR="00A1437E" w:rsidRDefault="00A1437E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Pr="00A1437E" w:rsidRDefault="000D50A5" w:rsidP="000D50A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25A59" w:rsidRDefault="00025A59">
      <w:r>
        <w:br w:type="page"/>
      </w:r>
    </w:p>
    <w:p w:rsidR="00317749" w:rsidRPr="00F70932" w:rsidRDefault="000D50A5" w:rsidP="00F709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50A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</w:t>
      </w:r>
      <w:r w:rsidR="00845F91" w:rsidRPr="00845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РАБОЧЕЙ ПРОГРАММЫ УЧЕБНО</w:t>
      </w:r>
      <w:r w:rsidR="007A7B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 </w:t>
      </w:r>
      <w:r w:rsidR="00A44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КУРСА </w:t>
      </w:r>
      <w:r w:rsidR="00A44B54" w:rsidRPr="006B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45F91" w:rsidRPr="006B7C4F">
        <w:rPr>
          <w:rFonts w:ascii="Times New Roman" w:hAnsi="Times New Roman" w:cs="Times New Roman"/>
          <w:b/>
          <w:sz w:val="24"/>
          <w:szCs w:val="24"/>
        </w:rPr>
        <w:t>БИОЛОГИЯ</w:t>
      </w:r>
      <w:r w:rsidR="00845F91" w:rsidRPr="00845F9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50A5" w:rsidRDefault="00317749" w:rsidP="00845F91">
      <w:pPr>
        <w:tabs>
          <w:tab w:val="left" w:pos="822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РАБОЧЕЙ ПРОГРАММЫ УЧЕБНОГО КУРСА</w:t>
      </w:r>
    </w:p>
    <w:p w:rsidR="00845F91" w:rsidRPr="001D3B7F" w:rsidRDefault="00025A59" w:rsidP="001D3B7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</w:t>
      </w:r>
      <w:r w:rsidR="007A7B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курса</w:t>
      </w: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овной образовательной программы</w:t>
      </w:r>
      <w:r w:rsidRPr="0002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D3B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учебная</w:t>
      </w:r>
      <w:r w:rsidR="001D3B7F" w:rsidRPr="004509A8">
        <w:rPr>
          <w:rFonts w:ascii="Times New Roman" w:hAnsi="Times New Roman"/>
          <w:spacing w:val="9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дисциплина</w:t>
      </w:r>
      <w:r w:rsidR="001D3B7F" w:rsidRPr="004509A8">
        <w:rPr>
          <w:rFonts w:ascii="Times New Roman" w:hAnsi="Times New Roman"/>
          <w:spacing w:val="8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является</w:t>
      </w:r>
      <w:r w:rsidR="001D3B7F" w:rsidRPr="004509A8">
        <w:rPr>
          <w:rFonts w:ascii="Times New Roman" w:hAnsi="Times New Roman"/>
          <w:spacing w:val="9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общеобразовательной</w:t>
      </w:r>
      <w:r w:rsidR="001D3B7F" w:rsidRPr="004509A8">
        <w:rPr>
          <w:rFonts w:ascii="Times New Roman" w:hAnsi="Times New Roman"/>
          <w:spacing w:val="10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дисциплиной,</w:t>
      </w:r>
      <w:r w:rsidR="001D3B7F" w:rsidRPr="004509A8">
        <w:rPr>
          <w:rFonts w:ascii="Times New Roman" w:hAnsi="Times New Roman"/>
          <w:spacing w:val="95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входит</w:t>
      </w:r>
      <w:r w:rsidR="001D3B7F" w:rsidRPr="004509A8">
        <w:rPr>
          <w:rFonts w:ascii="Times New Roman" w:hAnsi="Times New Roman"/>
          <w:spacing w:val="46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в</w:t>
      </w:r>
      <w:r w:rsidR="001D3B7F" w:rsidRPr="004509A8">
        <w:rPr>
          <w:rFonts w:ascii="Times New Roman" w:hAnsi="Times New Roman"/>
          <w:spacing w:val="44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общеобразовательный</w:t>
      </w:r>
      <w:r w:rsidR="001D3B7F" w:rsidRPr="004509A8">
        <w:rPr>
          <w:rFonts w:ascii="Times New Roman" w:hAnsi="Times New Roman"/>
          <w:spacing w:val="45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цикл,</w:t>
      </w:r>
      <w:r w:rsidR="001D3B7F" w:rsidRPr="004509A8">
        <w:rPr>
          <w:rFonts w:ascii="Times New Roman" w:hAnsi="Times New Roman"/>
          <w:spacing w:val="45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основу</w:t>
      </w:r>
      <w:r w:rsidR="001D3B7F" w:rsidRPr="004509A8">
        <w:rPr>
          <w:rFonts w:ascii="Times New Roman" w:hAnsi="Times New Roman"/>
          <w:spacing w:val="42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которого</w:t>
      </w:r>
      <w:r w:rsidR="001D3B7F" w:rsidRPr="004509A8">
        <w:rPr>
          <w:rFonts w:ascii="Times New Roman" w:hAnsi="Times New Roman"/>
          <w:spacing w:val="45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составляет</w:t>
      </w:r>
      <w:r w:rsidR="001D3B7F" w:rsidRPr="004509A8">
        <w:rPr>
          <w:rFonts w:ascii="Times New Roman" w:hAnsi="Times New Roman"/>
          <w:spacing w:val="46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содержание,</w:t>
      </w:r>
      <w:r w:rsidR="001D3B7F" w:rsidRPr="004509A8">
        <w:rPr>
          <w:rFonts w:ascii="Times New Roman" w:hAnsi="Times New Roman"/>
          <w:spacing w:val="45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согласованное</w:t>
      </w:r>
      <w:r w:rsidR="001D3B7F" w:rsidRPr="004509A8">
        <w:rPr>
          <w:rFonts w:ascii="Times New Roman" w:hAnsi="Times New Roman"/>
          <w:spacing w:val="44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с</w:t>
      </w:r>
      <w:r w:rsidR="001D3B7F" w:rsidRPr="004509A8">
        <w:rPr>
          <w:rFonts w:ascii="Times New Roman" w:hAnsi="Times New Roman"/>
          <w:spacing w:val="9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требованиями</w:t>
      </w:r>
      <w:r w:rsidR="001D3B7F" w:rsidRPr="004509A8">
        <w:rPr>
          <w:rFonts w:ascii="Times New Roman" w:hAnsi="Times New Roman"/>
          <w:spacing w:val="22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Федерального</w:t>
      </w:r>
      <w:r w:rsidR="001D3B7F" w:rsidRPr="004509A8">
        <w:rPr>
          <w:rFonts w:ascii="Times New Roman" w:hAnsi="Times New Roman"/>
          <w:spacing w:val="2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компонента</w:t>
      </w:r>
      <w:r w:rsidR="001D3B7F" w:rsidRPr="004509A8">
        <w:rPr>
          <w:rFonts w:ascii="Times New Roman" w:hAnsi="Times New Roman"/>
          <w:spacing w:val="2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государственного</w:t>
      </w:r>
      <w:r w:rsidR="001D3B7F" w:rsidRPr="004509A8">
        <w:rPr>
          <w:rFonts w:ascii="Times New Roman" w:hAnsi="Times New Roman"/>
          <w:spacing w:val="2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стандарта,</w:t>
      </w:r>
      <w:r w:rsidR="001D3B7F" w:rsidRPr="004509A8">
        <w:rPr>
          <w:rFonts w:ascii="Times New Roman" w:hAnsi="Times New Roman"/>
          <w:spacing w:val="2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примерной</w:t>
      </w:r>
      <w:r w:rsidR="001D3B7F" w:rsidRPr="004509A8">
        <w:rPr>
          <w:rFonts w:ascii="Times New Roman" w:hAnsi="Times New Roman"/>
          <w:spacing w:val="22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программы</w:t>
      </w:r>
      <w:r w:rsidR="001D3B7F" w:rsidRPr="004509A8">
        <w:rPr>
          <w:rFonts w:ascii="Times New Roman" w:hAnsi="Times New Roman"/>
          <w:spacing w:val="20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для</w:t>
      </w:r>
      <w:r w:rsidR="001D3B7F" w:rsidRPr="004509A8">
        <w:rPr>
          <w:rFonts w:ascii="Times New Roman" w:hAnsi="Times New Roman"/>
          <w:spacing w:val="11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реализации</w:t>
      </w:r>
      <w:r w:rsidR="001D3B7F" w:rsidRPr="004509A8">
        <w:rPr>
          <w:rFonts w:ascii="Times New Roman" w:hAnsi="Times New Roman"/>
          <w:spacing w:val="31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ППССЗ</w:t>
      </w:r>
      <w:r w:rsidR="001D3B7F" w:rsidRPr="004509A8">
        <w:rPr>
          <w:rFonts w:ascii="Times New Roman" w:hAnsi="Times New Roman"/>
          <w:spacing w:val="28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СПО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на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базе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основного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общего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образования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с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получением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z w:val="24"/>
        </w:rPr>
        <w:t>среднего</w:t>
      </w:r>
      <w:r w:rsidR="001D3B7F" w:rsidRPr="004509A8">
        <w:rPr>
          <w:rFonts w:ascii="Times New Roman" w:hAnsi="Times New Roman"/>
          <w:spacing w:val="30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общего</w:t>
      </w:r>
      <w:r w:rsidR="001D3B7F" w:rsidRPr="004509A8">
        <w:rPr>
          <w:rFonts w:ascii="Times New Roman" w:hAnsi="Times New Roman"/>
          <w:spacing w:val="89"/>
          <w:sz w:val="24"/>
        </w:rPr>
        <w:t xml:space="preserve"> </w:t>
      </w:r>
      <w:r w:rsidR="001D3B7F" w:rsidRPr="004509A8">
        <w:rPr>
          <w:rFonts w:ascii="Times New Roman" w:hAnsi="Times New Roman"/>
          <w:spacing w:val="-1"/>
          <w:sz w:val="24"/>
        </w:rPr>
        <w:t>образования.</w:t>
      </w:r>
    </w:p>
    <w:p w:rsidR="009703C6" w:rsidRDefault="009703C6" w:rsidP="00AC2E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062" w:rsidRDefault="0049036A" w:rsidP="00F7206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115045" w:rsidRPr="00F91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</w:t>
      </w:r>
      <w:r w:rsidR="00F70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1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9703C6" w:rsidRPr="00F91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езультаты освоения</w:t>
      </w:r>
      <w:r w:rsidR="00F70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A7B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курса</w:t>
      </w:r>
    </w:p>
    <w:p w:rsidR="00317749" w:rsidRDefault="00317749" w:rsidP="00317749">
      <w:pPr>
        <w:spacing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Особое значение учебный курс имеет при формировании общий и профессиональных компетенций ОК-07.</w:t>
      </w:r>
    </w:p>
    <w:p w:rsidR="00317749" w:rsidRDefault="00317749" w:rsidP="0031774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 рамках программы учебного курса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  <w:r w:rsidRPr="00DD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(ЛР)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метапредметные (МР) и предметные для базового (ПР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и углубленного (ПР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уровень знания.</w:t>
      </w:r>
    </w:p>
    <w:p w:rsidR="00317749" w:rsidRPr="00F72062" w:rsidRDefault="00317749" w:rsidP="003177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 – Личностные, метапредметные и предметные результаты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</w:rPr>
              <w:t>Сформированность мировоззрения, соответствующего современному уровню развития науки и общественной практики, основанного</w:t>
            </w:r>
            <w:r>
              <w:rPr>
                <w:rFonts w:eastAsiaTheme="minorEastAsia"/>
              </w:rPr>
              <w:t>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219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ЛР 14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Ответственное отношение к созданию семьи на основе осознанного принятия ценностей семейной жизни;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2556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1932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определять назначение и функции различных социальных институтов;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представлениями о современной географической науке, ее участие в решении важнейших проблем человечества;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географическим мышлением для определения географических аспектов природных, соц экономических и экологических процессов и проблем;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Сформированность системы комплексных социально ориентированных географических знаний о закономерностях развития природы. Размещения населения и хозяйства, о динамике и территориальных особенностях процессов, протекающих географическом пространстве;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использовать карты разного содержания для выявления закономерностей и тенденции,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географического анализа и интерпретации разнообразной информации;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1644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применять географические знания для объяснения и оценки разнообразных явлений и процессов, самостоятельно оценивать уровни безопасности окружающей среды, адаптации к изменению ее условий;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49" w:rsidRDefault="00317749">
            <w:pPr>
              <w:suppressAutoHyphens/>
              <w:ind w:firstLine="709"/>
              <w:jc w:val="both"/>
            </w:pPr>
            <w:r>
              <w:rPr>
                <w:rFonts w:eastAsiaTheme="minorEastAsia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  <w:p w:rsidR="00317749" w:rsidRDefault="00317749">
            <w:pPr>
              <w:jc w:val="both"/>
              <w:rPr>
                <w:rFonts w:eastAsiaTheme="minorEastAsia"/>
              </w:rPr>
            </w:pPr>
          </w:p>
        </w:tc>
      </w:tr>
    </w:tbl>
    <w:p w:rsidR="00317749" w:rsidRDefault="00317749" w:rsidP="00025A5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749" w:rsidRDefault="00317749" w:rsidP="0031774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1.3. Синхронизация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личностных, метапредметных и предметных результатов с общими и профессиональными компетенциями.</w:t>
      </w:r>
    </w:p>
    <w:p w:rsidR="00317749" w:rsidRPr="00AD59FD" w:rsidRDefault="00317749" w:rsidP="0031774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9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2 - Синхронизация личностных, метапредметных и предметных результатов с общими и профессиональными компетенциями.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56600" w:rsidTr="007754E3">
        <w:tc>
          <w:tcPr>
            <w:tcW w:w="2392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ОК, ПК согласно ФГОС СПО</w:t>
            </w:r>
          </w:p>
        </w:tc>
        <w:tc>
          <w:tcPr>
            <w:tcW w:w="2393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 w:rsidRPr="00DD482F">
              <w:rPr>
                <w:b/>
                <w:sz w:val="24"/>
                <w:szCs w:val="24"/>
              </w:rPr>
              <w:t>Наименование личностных результатов согласно ФГОС СОО</w:t>
            </w:r>
          </w:p>
        </w:tc>
        <w:tc>
          <w:tcPr>
            <w:tcW w:w="2393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 w:rsidRPr="00DD482F">
              <w:rPr>
                <w:b/>
                <w:sz w:val="24"/>
                <w:szCs w:val="24"/>
              </w:rPr>
              <w:t>Наименование метапредметных результатов согласно ФГОС СОО</w:t>
            </w:r>
          </w:p>
        </w:tc>
        <w:tc>
          <w:tcPr>
            <w:tcW w:w="2393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 w:rsidRPr="00DD482F">
              <w:rPr>
                <w:b/>
                <w:sz w:val="24"/>
                <w:szCs w:val="24"/>
              </w:rPr>
              <w:t>Наименование предметных результатов (базового уровня, углубленного уровня) согласно ФГОС СОО</w:t>
            </w:r>
          </w:p>
        </w:tc>
      </w:tr>
      <w:tr w:rsidR="00056600" w:rsidTr="007754E3">
        <w:tc>
          <w:tcPr>
            <w:tcW w:w="2392" w:type="dxa"/>
          </w:tcPr>
          <w:p w:rsidR="00056600" w:rsidRPr="00581D4E" w:rsidRDefault="00056600" w:rsidP="007754E3">
            <w:pPr>
              <w:rPr>
                <w:sz w:val="24"/>
                <w:szCs w:val="24"/>
              </w:rPr>
            </w:pPr>
            <w:r w:rsidRPr="00581D4E">
              <w:rPr>
                <w:bCs/>
                <w:sz w:val="24"/>
                <w:szCs w:val="24"/>
              </w:rPr>
              <w:t xml:space="preserve">ОК 07. </w:t>
            </w:r>
            <w:r w:rsidRPr="00581D4E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056600" w:rsidRPr="00581D4E" w:rsidRDefault="00056600" w:rsidP="007754E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056600" w:rsidRPr="00581D4E" w:rsidRDefault="00056600" w:rsidP="007754E3">
            <w:pPr>
              <w:jc w:val="center"/>
              <w:rPr>
                <w:b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ЛР</w:t>
            </w:r>
            <w:r>
              <w:rPr>
                <w:b/>
                <w:sz w:val="24"/>
                <w:szCs w:val="24"/>
              </w:rPr>
              <w:t>0</w:t>
            </w:r>
            <w:r w:rsidRPr="00581D4E">
              <w:rPr>
                <w:b/>
                <w:sz w:val="24"/>
                <w:szCs w:val="24"/>
              </w:rPr>
              <w:t>4-11</w:t>
            </w:r>
          </w:p>
          <w:p w:rsidR="00056600" w:rsidRPr="00581D4E" w:rsidRDefault="00056600" w:rsidP="007754E3">
            <w:pPr>
              <w:jc w:val="center"/>
              <w:rPr>
                <w:b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ЛР13-15</w:t>
            </w:r>
          </w:p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056600" w:rsidRPr="00581D4E" w:rsidRDefault="00056600" w:rsidP="007754E3">
            <w:pPr>
              <w:jc w:val="center"/>
              <w:rPr>
                <w:b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МР01-09</w:t>
            </w:r>
          </w:p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ПР</w:t>
            </w:r>
            <w:r w:rsidRPr="00581D4E">
              <w:rPr>
                <w:b/>
                <w:sz w:val="24"/>
                <w:szCs w:val="24"/>
                <w:vertAlign w:val="subscript"/>
              </w:rPr>
              <w:t>Б</w:t>
            </w:r>
            <w:r w:rsidRPr="00581D4E">
              <w:rPr>
                <w:b/>
                <w:sz w:val="24"/>
                <w:szCs w:val="24"/>
              </w:rPr>
              <w:t>01-08</w:t>
            </w:r>
          </w:p>
        </w:tc>
      </w:tr>
    </w:tbl>
    <w:p w:rsidR="00317749" w:rsidRDefault="00317749" w:rsidP="00025A5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600" w:rsidRDefault="00056600" w:rsidP="00025A5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59" w:rsidRPr="00DA0B50" w:rsidRDefault="00025A59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</w:t>
      </w:r>
      <w:r w:rsidR="007A7B08">
        <w:rPr>
          <w:rFonts w:ascii="Times New Roman" w:eastAsia="Times New Roman" w:hAnsi="Times New Roman" w:cs="Times New Roman"/>
          <w:b/>
          <w:lang w:eastAsia="ru-RU"/>
        </w:rPr>
        <w:t>ГО КУРСА</w:t>
      </w:r>
    </w:p>
    <w:p w:rsidR="00025A59" w:rsidRPr="00025A59" w:rsidRDefault="00025A59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>2.1. Объем учебно</w:t>
      </w:r>
      <w:r w:rsidR="007A7B08">
        <w:rPr>
          <w:rFonts w:ascii="Times New Roman" w:eastAsia="Times New Roman" w:hAnsi="Times New Roman" w:cs="Times New Roman"/>
          <w:b/>
          <w:lang w:eastAsia="ru-RU"/>
        </w:rPr>
        <w:t xml:space="preserve">го курса </w:t>
      </w:r>
      <w:r w:rsidRPr="00025A59">
        <w:rPr>
          <w:rFonts w:ascii="Times New Roman" w:eastAsia="Times New Roman" w:hAnsi="Times New Roman" w:cs="Times New Roman"/>
          <w:b/>
          <w:lang w:eastAsia="ru-RU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957D3" w:rsidRPr="00025A59" w:rsidTr="00064B65">
        <w:trPr>
          <w:trHeight w:val="328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0E16F8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6F8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0E16F8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ru-RU"/>
              </w:rPr>
            </w:pPr>
            <w:r w:rsidRPr="000E16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  <w:r w:rsidRPr="000E16F8"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ru-RU"/>
              </w:rPr>
              <w:t>*</w:t>
            </w:r>
          </w:p>
        </w:tc>
      </w:tr>
      <w:tr w:rsidR="00C957D3" w:rsidRPr="002922F6" w:rsidTr="00064B65">
        <w:trPr>
          <w:trHeight w:val="25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Объем образовательной программы учебно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го курса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1D3B7F" w:rsidP="00064B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  <w:t>75</w:t>
            </w:r>
          </w:p>
        </w:tc>
      </w:tr>
      <w:tr w:rsidR="00C957D3" w:rsidRPr="002922F6" w:rsidTr="00064B65">
        <w:trPr>
          <w:trHeight w:val="25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1D3B7F" w:rsidP="00064B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  <w:t>75</w:t>
            </w:r>
          </w:p>
        </w:tc>
      </w:tr>
    </w:tbl>
    <w:p w:rsidR="00C957D3" w:rsidRPr="009703C6" w:rsidRDefault="00C957D3" w:rsidP="00C957D3">
      <w:pPr>
        <w:suppressAutoHyphens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703C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025A59" w:rsidRPr="00025A59" w:rsidRDefault="00025A59" w:rsidP="00025A59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025A59" w:rsidRPr="00025A59" w:rsidSect="00215411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C40F9" w:rsidRDefault="00BC40F9" w:rsidP="00BC40F9">
      <w:pPr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lastRenderedPageBreak/>
        <w:t>2.2. Тематический план и содержание учебно</w:t>
      </w:r>
      <w:r>
        <w:rPr>
          <w:rFonts w:ascii="Times New Roman" w:eastAsia="Times New Roman" w:hAnsi="Times New Roman" w:cs="Times New Roman"/>
          <w:b/>
          <w:lang w:eastAsia="ru-RU"/>
        </w:rPr>
        <w:t>го курса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686"/>
        <w:gridCol w:w="39"/>
        <w:gridCol w:w="72"/>
        <w:gridCol w:w="8746"/>
        <w:gridCol w:w="9"/>
        <w:gridCol w:w="2189"/>
        <w:gridCol w:w="1093"/>
        <w:gridCol w:w="1096"/>
      </w:tblGrid>
      <w:tr w:rsidR="00B707AC" w:rsidRPr="003037C0" w:rsidTr="007754E3">
        <w:trPr>
          <w:trHeight w:val="1680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9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общих и профессиональных компетенций (указанных в разделе п.1.2) и личностных метапредметных, предметных результатов, формированию которых способствует элемент программы</w:t>
            </w:r>
          </w:p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1680"/>
        </w:trPr>
        <w:tc>
          <w:tcPr>
            <w:tcW w:w="60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ЛР,</w:t>
            </w:r>
          </w:p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МР,</w:t>
            </w:r>
          </w:p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  <w:p w:rsidR="00B707AC" w:rsidRPr="001E75F2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У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ОК, ПК</w:t>
            </w:r>
          </w:p>
        </w:tc>
      </w:tr>
      <w:tr w:rsidR="00B707AC" w:rsidRPr="003037C0" w:rsidTr="007754E3">
        <w:trPr>
          <w:trHeight w:val="20"/>
        </w:trPr>
        <w:tc>
          <w:tcPr>
            <w:tcW w:w="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B707AC" w:rsidRPr="003037C0" w:rsidTr="007754E3">
        <w:trPr>
          <w:trHeight w:val="403"/>
        </w:trPr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Учения о клетке.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548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 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Клетка.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572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№1. Введение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Краткая история развития биологии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Методы исследования в биологии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3. Сущность жизней и свойства живого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Уровни организации живой материи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ЛР10-11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МР04,05,07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1E75F2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572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№2. Учение о клетке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Методы цитологии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Клеточная теория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3. Особенности химического состава клетки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Углеводы, жиры, белки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ЛР04,07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572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№3. Неклеточные формы жизни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Прокариотические и эукариотические клетки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Вирусы как неклеточная форма жизни и их значение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3. Борьба с вирусными заболеваниями (СПИД и др.)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ЛР04-7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341"/>
        </w:trPr>
        <w:tc>
          <w:tcPr>
            <w:tcW w:w="60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429"/>
        </w:trPr>
        <w:tc>
          <w:tcPr>
            <w:tcW w:w="60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Практическое занятие №1. </w:t>
            </w: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 xml:space="preserve"> Сравнение растительной и животной клетки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0"/>
        </w:trPr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Организм. Размножение и индивидуальное развитие организмов.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20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2.1 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Размножение организмов.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701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№4. Размножение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Размножение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Организм — единое целое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Многообразие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Размножение — важнейшее свойство живых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5. Половое и бесполое размножение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ЛР04,05 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319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№5. Размножение организмов. Мейоз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Мейоз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Образование половых клеток и оплодотворение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9"/>
        </w:trPr>
        <w:tc>
          <w:tcPr>
            <w:tcW w:w="60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№6. Индивидуальное развитие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Индивидуальное развитие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Органогенез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Причины нарушений в развитии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Репродуктивное здоровье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5. Последствия влияния алкоголя,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никотина, наркотических веществ, загрязнения среды на развитие человек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 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9"/>
        </w:trPr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3. Основы генетики и селекции.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421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3.1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История развития генетики.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1713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№7. Основы генетики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Основы учения о наследственности и изменчивости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Г. Мендель — основоположник генетики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Генетическая терминология и символика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Законы генетики, установленные Г. Менделем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5. Моногибридное и дигибридное скрещивание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ЛР04-06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 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463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№8. Генетика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3037C0">
              <w:rPr>
                <w:rFonts w:ascii="Times New Roman" w:hAnsi="Times New Roman" w:cs="Times New Roman"/>
              </w:rPr>
              <w:t xml:space="preserve"> Хромосомная теория наследственности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Взаимодействие генов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Генетика пола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Наследственные болезни человека, их причины и профилактика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5. Генетика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6. Генетика и медицина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7. Материальные основы наследственности и изменчивости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8. Генетика и эволюционная теория. Генетика популяций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27"/>
        </w:trPr>
        <w:tc>
          <w:tcPr>
            <w:tcW w:w="60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3.2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Основы селекции растений, животных и микроорганизмов.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701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№9. Селекция и биотехнология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Основы селекции растений, животных и микроорганизмов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2. Генетика — теоретическая основа селекции 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Одомашнивание животных и выращивание культурных растений — начальные этапы селекции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4. Учение Н.И. Вавилова о центрах многообразия и происхождения культурных растений 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5. Основные методы селекции: гибридизация и искусственный отбор. 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6. Основные достижения современной селекции культурных растений, домашних животных и микроорганизмов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7. Биотехнология, ее достижения и перспективы развития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8. Этические аспекты некоторых достижений в биотехнологии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9. Клонирование животных (проблемы клонирования человека)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ЛР06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51"/>
        </w:trPr>
        <w:tc>
          <w:tcPr>
            <w:tcW w:w="426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4. Происхождение и развитие жизни на Земле. Эволюционное учение.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426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Тема 4.1.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Гипотезы происхождения жизни.</w:t>
            </w:r>
          </w:p>
        </w:tc>
        <w:tc>
          <w:tcPr>
            <w:tcW w:w="295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1431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№10. Возникновение жизни на Земле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1.Происхождение и начальные этапы развития жизни на Земле.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Гипотезы происхождения жизни.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Изучение основных закономерностей возникновения, развития и существования жизни на Земле.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 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1435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Урок №11. Вид популяции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1. Вид и его критерии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Взаимоотношение организмов в популяции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Генетический состав популяции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Изменение генофонда популяции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5. Борьба за существование и ее формы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6. Видообразование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20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7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037C0">
              <w:rPr>
                <w:rFonts w:ascii="Times New Roman" w:hAnsi="Times New Roman" w:cs="Times New Roman"/>
                <w:b/>
              </w:rPr>
              <w:t xml:space="preserve">Практическое занятие №2.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Эволюционное учение Ч. Дарвина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73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4.2.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Макроэволюция и микроэволюция</w:t>
            </w:r>
          </w:p>
        </w:tc>
        <w:tc>
          <w:tcPr>
            <w:tcW w:w="295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914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№12. Описание особи по морфологическому признаку</w:t>
            </w:r>
          </w:p>
          <w:p w:rsidR="00B707AC" w:rsidRPr="003037C0" w:rsidRDefault="00B707AC" w:rsidP="007754E3">
            <w:pPr>
              <w:spacing w:after="0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1. Микроэволюция и макроэволюция. </w:t>
            </w:r>
          </w:p>
          <w:p w:rsidR="00B707AC" w:rsidRPr="003037C0" w:rsidRDefault="00B707AC" w:rsidP="007754E3">
            <w:pPr>
              <w:spacing w:after="0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Макроэволюция.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27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99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hAnsi="Times New Roman" w:cs="Times New Roman"/>
                <w:b/>
              </w:rPr>
              <w:t xml:space="preserve">Практическое занятие №3.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Описание особи по морфологическому признаку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40"/>
        </w:trPr>
        <w:tc>
          <w:tcPr>
            <w:tcW w:w="426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5. Происхождение человека.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33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 5.1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Антропогенез.</w:t>
            </w: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41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№13. Антропогенез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Положение человека в системе животного мира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Отличие человека от животных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3. Систематическое положение современного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Основные стадии антропогенеза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5. Древние люди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6. Движущие силы антропогенеза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ЛР06-08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64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№14. Этапы эволюции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Основные этапы эволюции человека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ЛР06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1407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Урок №15. Человеческие расы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Расы и их происхождения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Гипотезы расогенеза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3. Факторы расогенеза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Критика расизма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1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29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hAnsi="Times New Roman" w:cs="Times New Roman"/>
                <w:b/>
              </w:rPr>
              <w:t xml:space="preserve">Практическое занятие №4.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Анализ и оценка различных гипотез происхождения жизни на Земле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43"/>
        </w:trPr>
        <w:tc>
          <w:tcPr>
            <w:tcW w:w="426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6. Основы экологии.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439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6.1.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Экология.</w:t>
            </w:r>
          </w:p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Тема 6.2.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Биосфера.</w:t>
            </w: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EA7DC1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624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№16. Основы экологии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Экология.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Наука о взаимоотношениях организмов между собой и окружающей средой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3.Экологические факторы, их значение в жизни организмов.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Экологические системы.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5. Видовая и пространственная структура экосистем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1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№17. Пищевые связи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1.Пищевые связи, круговорот веществ и превращение энергии в экосистемах.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2.Межвидовые взаимоотношения в экосистеме: конкуренция, симбиоз, хищничество, паразитизм. 3. Причины устойчивости и смены экосистем.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Сукцессии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24CEB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24CEB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624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A025EB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№18</w:t>
            </w:r>
            <w:r w:rsidR="00B707AC"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Особо охраняемые природные территории мира и России. Биосфера.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1. ООПТ России и Мира.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 xml:space="preserve"> 2. Биосфера.-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глобальная экосистема.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3.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Биосфера и человек.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Глобальные экологические проблемы и пути их решения. Экология как теоретическая основа рационального природопользования и охраны природы.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5. Ноосфера. Правила поведения людей в окружающей природной среде. Бережное отношение к биологическим объектам (растениям и животным, и их сообществам) и их охрана. Бионика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31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2912D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912D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2912D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335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Практическое занятие № 5.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Основные среды обитания организмов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14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обучающихся</w:t>
            </w:r>
          </w:p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1. Подготовка к итоговому зачету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5"/>
        </w:trPr>
        <w:tc>
          <w:tcPr>
            <w:tcW w:w="3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</w:t>
            </w: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проводится в форме д</w:t>
            </w: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ифференцированного зачета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20"/>
        </w:trPr>
        <w:tc>
          <w:tcPr>
            <w:tcW w:w="35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6419F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419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6419F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0E16F8" w:rsidRDefault="000E16F8" w:rsidP="00C054AC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B707AC" w:rsidRDefault="00B707AC" w:rsidP="00C054AC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B707AC" w:rsidRPr="00C054AC" w:rsidRDefault="00B707AC" w:rsidP="00C054AC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lang w:eastAsia="ru-RU"/>
        </w:rPr>
        <w:sectPr w:rsidR="00B707AC" w:rsidRPr="00C054A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25A59" w:rsidRPr="00025A59" w:rsidRDefault="00025A59" w:rsidP="00B07B4C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025A5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</w:t>
      </w:r>
      <w:r w:rsidR="007A7B08">
        <w:rPr>
          <w:rFonts w:ascii="Times New Roman" w:eastAsia="Times New Roman" w:hAnsi="Times New Roman" w:cs="Times New Roman"/>
          <w:b/>
          <w:bCs/>
          <w:lang w:eastAsia="ru-RU"/>
        </w:rPr>
        <w:t>ГО КУРСА</w:t>
      </w:r>
    </w:p>
    <w:p w:rsidR="00C34533" w:rsidRDefault="00C34533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C40F9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25A59">
        <w:rPr>
          <w:rFonts w:ascii="Times New Roman" w:eastAsia="Times New Roman" w:hAnsi="Times New Roman" w:cs="Times New Roman"/>
          <w:b/>
          <w:bCs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Требования к минимальному материально-техническому обеспечению</w:t>
      </w:r>
    </w:p>
    <w:p w:rsidR="00BC40F9" w:rsidRPr="000C0B79" w:rsidRDefault="00BC40F9" w:rsidP="00BC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"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C0B79">
        <w:rPr>
          <w:rFonts w:ascii="Times New Roman" w:eastAsia="Calibri" w:hAnsi="Times New Roman" w:cs="Times New Roman"/>
          <w:bCs/>
          <w:sz w:val="24"/>
          <w:szCs w:val="24"/>
        </w:rPr>
        <w:t>Реализация учебно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го курса </w:t>
      </w:r>
      <w:r w:rsidRPr="000C0B79">
        <w:rPr>
          <w:rFonts w:ascii="Times New Roman" w:eastAsia="Calibri" w:hAnsi="Times New Roman" w:cs="Times New Roman"/>
          <w:bCs/>
          <w:sz w:val="24"/>
          <w:szCs w:val="24"/>
        </w:rPr>
        <w:t>требует наличия учебного кабинета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естественнонаучных дисциплин.</w:t>
      </w:r>
    </w:p>
    <w:p w:rsidR="00BC40F9" w:rsidRDefault="00BC40F9" w:rsidP="00BC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0C0B79">
        <w:rPr>
          <w:rFonts w:ascii="Times New Roman" w:eastAsia="Calibri" w:hAnsi="Times New Roman" w:cs="Times New Roman"/>
          <w:bCs/>
          <w:sz w:val="24"/>
          <w:szCs w:val="24"/>
        </w:rPr>
        <w:t>борудование учебного кабинета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: учебная мебель, учебная доска. </w:t>
      </w:r>
    </w:p>
    <w:p w:rsidR="00BC40F9" w:rsidRPr="000C0B79" w:rsidRDefault="00BC40F9" w:rsidP="00BC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технические средства обучения: ноутбук, видеопроектор.</w:t>
      </w:r>
    </w:p>
    <w:p w:rsidR="00BC40F9" w:rsidRDefault="00BC40F9" w:rsidP="00BC40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C40F9" w:rsidRPr="00AC2EC8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</w:t>
      </w:r>
    </w:p>
    <w:p w:rsidR="00BC40F9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C40F9" w:rsidRPr="00D62B98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 курса </w:t>
      </w:r>
      <w:r w:rsidRPr="0064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используютсяп</w:t>
      </w:r>
      <w:r w:rsidRPr="0064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4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электронные образовательные и информационные ресурсы</w:t>
      </w:r>
      <w:r w:rsidRPr="00D62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40F9" w:rsidRPr="00025A59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C40F9" w:rsidRPr="00025A59" w:rsidRDefault="00BC40F9" w:rsidP="00BC40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 xml:space="preserve">3.2.1. </w:t>
      </w:r>
      <w:r>
        <w:rPr>
          <w:rFonts w:ascii="Times New Roman" w:eastAsia="Times New Roman" w:hAnsi="Times New Roman" w:cs="Times New Roman"/>
          <w:b/>
          <w:lang w:eastAsia="ru-RU"/>
        </w:rPr>
        <w:t>Основные печатные издания</w:t>
      </w:r>
    </w:p>
    <w:p w:rsidR="00BC40F9" w:rsidRPr="004967D4" w:rsidRDefault="00BC40F9" w:rsidP="00BC40F9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C40F9" w:rsidRPr="00025A59" w:rsidRDefault="00BC40F9" w:rsidP="00BC40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3.2.2. Основные э</w:t>
      </w:r>
      <w:r w:rsidRPr="00025A59">
        <w:rPr>
          <w:rFonts w:ascii="Times New Roman" w:eastAsia="Times New Roman" w:hAnsi="Times New Roman" w:cs="Times New Roman"/>
          <w:b/>
          <w:lang w:eastAsia="ru-RU"/>
        </w:rPr>
        <w:t>лектронные издания (электронные ресурсы)</w:t>
      </w:r>
    </w:p>
    <w:p w:rsidR="00BC40F9" w:rsidRPr="00201E7B" w:rsidRDefault="00134571" w:rsidP="00BC40F9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4571">
        <w:rPr>
          <w:rFonts w:ascii="Times New Roman" w:eastAsia="Times New Roman" w:hAnsi="Times New Roman" w:cs="Times New Roman"/>
          <w:lang w:eastAsia="ru-RU"/>
        </w:rPr>
        <w:t>1. Биология: учебник и практикум для среднего профессионального образования/ В. Н. Ярыгин [и др.]; под редакцией В. Н. Ярыгина. — 2-е изд. — Москва : Издательство Юрайт, 2021. — 378 с. — Текст: электронный// Образовательная платформа Юрайт [сайт]. — URL: https://urait.ru/bcode/469487</w:t>
      </w:r>
    </w:p>
    <w:p w:rsidR="00BC40F9" w:rsidRPr="00201E7B" w:rsidRDefault="00BC40F9" w:rsidP="00BC40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3.2.3. Дополнительные источники (печатные издания, электронные издания)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www.sbio.</w:t>
      </w:r>
      <w:r w:rsidRPr="00201E7B">
        <w:rPr>
          <w:rFonts w:ascii="Times New Roman" w:hAnsi="Times New Roman" w:cs="Times New Roman"/>
          <w:sz w:val="24"/>
          <w:szCs w:val="24"/>
        </w:rPr>
        <w:t>info (Вся биология.Современная биология, статьи, новости, библиотека).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www.5ballov.</w:t>
      </w:r>
      <w:r w:rsidRPr="00201E7B">
        <w:rPr>
          <w:rFonts w:ascii="Times New Roman" w:hAnsi="Times New Roman" w:cs="Times New Roman"/>
          <w:sz w:val="24"/>
          <w:szCs w:val="24"/>
        </w:rPr>
        <w:t>ru/test (Тест для абитуриентов по всему школьному курсу биологии).</w:t>
      </w:r>
    </w:p>
    <w:p w:rsidR="00BC40F9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01E7B">
        <w:rPr>
          <w:rFonts w:ascii="Times New Roman" w:hAnsi="Times New Roman" w:cs="Times New Roman"/>
          <w:sz w:val="24"/>
          <w:szCs w:val="24"/>
        </w:rPr>
        <w:t>www.biology.ru (Биология в Открытом колледже.Сайт содержит электронный учебник по биологии, On-line тесты).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01E7B">
        <w:rPr>
          <w:rFonts w:ascii="Times New Roman" w:hAnsi="Times New Roman" w:cs="Times New Roman"/>
          <w:sz w:val="24"/>
          <w:szCs w:val="24"/>
        </w:rPr>
        <w:t>www.nrc.edu.ru (Биологическая картина мира.Раздел компьютерного учебника, разработанного в Московском государственном открытом университете).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www.nature.ok.</w:t>
      </w:r>
      <w:r w:rsidRPr="00201E7B">
        <w:rPr>
          <w:rFonts w:ascii="Times New Roman" w:hAnsi="Times New Roman" w:cs="Times New Roman"/>
          <w:sz w:val="24"/>
          <w:szCs w:val="24"/>
        </w:rPr>
        <w:t>ru (Редкие и исчезающие животные России — проект Экологического центра МГУ им. М. В. Ломоносова).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www.kozlenkoa.narod.</w:t>
      </w:r>
      <w:r w:rsidRPr="00201E7B">
        <w:rPr>
          <w:rFonts w:ascii="Times New Roman" w:hAnsi="Times New Roman" w:cs="Times New Roman"/>
          <w:sz w:val="24"/>
          <w:szCs w:val="24"/>
        </w:rPr>
        <w:t>ru (Для тех, кто учится сам и учит других; очно и дистанционно, биологии, химии, друг</w:t>
      </w:r>
      <w:r>
        <w:rPr>
          <w:rFonts w:ascii="Times New Roman" w:hAnsi="Times New Roman" w:cs="Times New Roman"/>
          <w:sz w:val="24"/>
          <w:szCs w:val="24"/>
        </w:rPr>
        <w:t>им предметам). www.schoolcity.</w:t>
      </w:r>
      <w:r w:rsidRPr="00201E7B">
        <w:rPr>
          <w:rFonts w:ascii="Times New Roman" w:hAnsi="Times New Roman" w:cs="Times New Roman"/>
          <w:sz w:val="24"/>
          <w:szCs w:val="24"/>
        </w:rPr>
        <w:t>by (Биология в вопросах и ответах).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www.ecocommunity.</w:t>
      </w:r>
      <w:r w:rsidRPr="00201E7B">
        <w:rPr>
          <w:rFonts w:ascii="Times New Roman" w:hAnsi="Times New Roman" w:cs="Times New Roman"/>
          <w:sz w:val="24"/>
          <w:szCs w:val="24"/>
        </w:rPr>
        <w:t>ru (Информационный сайт, освещающий проблемы экологии России).</w:t>
      </w:r>
    </w:p>
    <w:p w:rsidR="00A33E60" w:rsidRPr="00201E7B" w:rsidRDefault="00A33E60" w:rsidP="00C957D3">
      <w:pPr>
        <w:pStyle w:val="aa"/>
        <w:numPr>
          <w:ilvl w:val="0"/>
          <w:numId w:val="3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01E7B">
        <w:rPr>
          <w:rFonts w:ascii="Times New Roman" w:hAnsi="Times New Roman" w:cs="Times New Roman"/>
          <w:sz w:val="24"/>
          <w:szCs w:val="24"/>
        </w:rPr>
        <w:br w:type="page"/>
      </w:r>
    </w:p>
    <w:p w:rsidR="00B07B4C" w:rsidRPr="00DF67B9" w:rsidRDefault="00B07B4C" w:rsidP="00DF67B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B707AC" w:rsidRDefault="00B707AC" w:rsidP="00B707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4. Контроль и оценка результатов освоения УЧЕБНОго курса</w:t>
      </w:r>
    </w:p>
    <w:tbl>
      <w:tblPr>
        <w:tblStyle w:val="a3"/>
        <w:tblW w:w="0" w:type="auto"/>
        <w:jc w:val="center"/>
        <w:tblLook w:val="04A0"/>
      </w:tblPr>
      <w:tblGrid>
        <w:gridCol w:w="4785"/>
        <w:gridCol w:w="4786"/>
      </w:tblGrid>
      <w:tr w:rsidR="00B707AC" w:rsidTr="007754E3">
        <w:trPr>
          <w:jc w:val="center"/>
        </w:trPr>
        <w:tc>
          <w:tcPr>
            <w:tcW w:w="4785" w:type="dxa"/>
          </w:tcPr>
          <w:p w:rsidR="00B707AC" w:rsidRPr="00374C96" w:rsidRDefault="00B707AC" w:rsidP="007754E3">
            <w:pPr>
              <w:keepNext/>
              <w:jc w:val="center"/>
              <w:outlineLvl w:val="0"/>
              <w:rPr>
                <w:b/>
                <w:iCs/>
                <w:kern w:val="32"/>
                <w:sz w:val="24"/>
                <w:szCs w:val="24"/>
              </w:rPr>
            </w:pPr>
            <w:bookmarkStart w:id="1" w:name="_Hlk115554842"/>
            <w:r w:rsidRPr="00374C96">
              <w:rPr>
                <w:b/>
                <w:iCs/>
                <w:kern w:val="32"/>
                <w:sz w:val="24"/>
                <w:szCs w:val="24"/>
              </w:rPr>
              <w:t>Результаты обучения</w:t>
            </w:r>
          </w:p>
        </w:tc>
        <w:tc>
          <w:tcPr>
            <w:tcW w:w="4786" w:type="dxa"/>
          </w:tcPr>
          <w:p w:rsidR="00B707AC" w:rsidRPr="00374C96" w:rsidRDefault="00B707AC" w:rsidP="007754E3">
            <w:pPr>
              <w:keepNext/>
              <w:jc w:val="center"/>
              <w:outlineLvl w:val="0"/>
              <w:rPr>
                <w:b/>
                <w:iCs/>
                <w:kern w:val="32"/>
                <w:sz w:val="24"/>
                <w:szCs w:val="24"/>
              </w:rPr>
            </w:pPr>
            <w:r w:rsidRPr="00374C96">
              <w:rPr>
                <w:b/>
                <w:iCs/>
                <w:kern w:val="32"/>
                <w:sz w:val="24"/>
                <w:szCs w:val="24"/>
              </w:rPr>
              <w:t>Методы оценки</w:t>
            </w:r>
          </w:p>
        </w:tc>
      </w:tr>
      <w:tr w:rsidR="00B707AC" w:rsidTr="007754E3">
        <w:trPr>
          <w:trHeight w:val="1153"/>
          <w:jc w:val="center"/>
        </w:trPr>
        <w:tc>
          <w:tcPr>
            <w:tcW w:w="4785" w:type="dxa"/>
          </w:tcPr>
          <w:p w:rsidR="00B707AC" w:rsidRPr="00374C96" w:rsidRDefault="00B707AC" w:rsidP="007754E3">
            <w:pPr>
              <w:jc w:val="center"/>
              <w:rPr>
                <w:bCs/>
              </w:rPr>
            </w:pPr>
            <w:r w:rsidRPr="00374C96">
              <w:rPr>
                <w:bCs/>
              </w:rPr>
              <w:t>ЛР4-11</w:t>
            </w:r>
          </w:p>
          <w:p w:rsidR="00B707AC" w:rsidRPr="00374C96" w:rsidRDefault="00B707AC" w:rsidP="007754E3">
            <w:pPr>
              <w:jc w:val="center"/>
              <w:rPr>
                <w:bCs/>
              </w:rPr>
            </w:pPr>
            <w:r w:rsidRPr="00374C96">
              <w:rPr>
                <w:bCs/>
              </w:rPr>
              <w:t>ЛР13-15</w:t>
            </w:r>
          </w:p>
          <w:p w:rsidR="00B707AC" w:rsidRPr="00374C96" w:rsidRDefault="00B707AC" w:rsidP="007754E3">
            <w:pPr>
              <w:jc w:val="center"/>
              <w:rPr>
                <w:bCs/>
              </w:rPr>
            </w:pPr>
            <w:r w:rsidRPr="00374C96">
              <w:rPr>
                <w:bCs/>
              </w:rPr>
              <w:t>МР01-09</w:t>
            </w:r>
          </w:p>
          <w:p w:rsidR="00B707AC" w:rsidRPr="00374C96" w:rsidRDefault="00B707AC" w:rsidP="007754E3">
            <w:pPr>
              <w:keepNext/>
              <w:jc w:val="center"/>
              <w:outlineLvl w:val="0"/>
              <w:rPr>
                <w:bCs/>
                <w:iCs/>
                <w:kern w:val="32"/>
                <w:sz w:val="24"/>
                <w:szCs w:val="24"/>
              </w:rPr>
            </w:pPr>
            <w:r w:rsidRPr="00374C96">
              <w:rPr>
                <w:bCs/>
              </w:rPr>
              <w:t>ПР</w:t>
            </w:r>
            <w:r w:rsidRPr="00374C96">
              <w:rPr>
                <w:bCs/>
                <w:vertAlign w:val="subscript"/>
              </w:rPr>
              <w:t>Б</w:t>
            </w:r>
            <w:r w:rsidRPr="00374C96">
              <w:rPr>
                <w:bCs/>
              </w:rPr>
              <w:t>01-08</w:t>
            </w:r>
          </w:p>
        </w:tc>
        <w:tc>
          <w:tcPr>
            <w:tcW w:w="4786" w:type="dxa"/>
          </w:tcPr>
          <w:p w:rsidR="00B707AC" w:rsidRPr="00374C96" w:rsidRDefault="00B707AC" w:rsidP="007754E3">
            <w:pPr>
              <w:keepNext/>
              <w:jc w:val="center"/>
              <w:outlineLvl w:val="0"/>
              <w:rPr>
                <w:bCs/>
                <w:iCs/>
                <w:kern w:val="32"/>
                <w:sz w:val="24"/>
                <w:szCs w:val="24"/>
              </w:rPr>
            </w:pPr>
            <w:r>
              <w:rPr>
                <w:bCs/>
                <w:iCs/>
                <w:kern w:val="32"/>
                <w:sz w:val="24"/>
                <w:szCs w:val="24"/>
              </w:rPr>
              <w:t>Оценка результатов письменных заданий по темам практических занятий, защита докладов, самостоятельных работ и устного ответа дифференцированного зачета</w:t>
            </w:r>
          </w:p>
        </w:tc>
      </w:tr>
      <w:bookmarkEnd w:id="1"/>
    </w:tbl>
    <w:p w:rsidR="00B707AC" w:rsidRDefault="00B707AC" w:rsidP="00B707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BC0141" w:rsidRDefault="00BC014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36E95" w:rsidRPr="006F203D" w:rsidRDefault="00836E95" w:rsidP="00836E95">
      <w:pPr>
        <w:ind w:firstLine="5954"/>
        <w:rPr>
          <w:rFonts w:ascii="Times New Roman" w:hAnsi="Times New Roman" w:cs="Times New Roman"/>
          <w:sz w:val="28"/>
        </w:rPr>
      </w:pPr>
      <w:r w:rsidRPr="006F203D">
        <w:rPr>
          <w:rFonts w:ascii="Times New Roman" w:hAnsi="Times New Roman" w:cs="Times New Roman"/>
          <w:sz w:val="28"/>
        </w:rPr>
        <w:lastRenderedPageBreak/>
        <w:t xml:space="preserve">ПРИЛОЖЕНИЕ </w:t>
      </w:r>
    </w:p>
    <w:p w:rsidR="00836E95" w:rsidRPr="006F203D" w:rsidRDefault="00836E95" w:rsidP="00836E95">
      <w:pPr>
        <w:ind w:firstLine="5954"/>
        <w:rPr>
          <w:rFonts w:ascii="Times New Roman" w:hAnsi="Times New Roman" w:cs="Times New Roman"/>
          <w:sz w:val="28"/>
        </w:rPr>
      </w:pPr>
      <w:r w:rsidRPr="006F203D">
        <w:rPr>
          <w:rFonts w:ascii="Times New Roman" w:hAnsi="Times New Roman" w:cs="Times New Roman"/>
          <w:sz w:val="28"/>
        </w:rPr>
        <w:t>К РАБОЧЕЙ ПРОГРАММЕ</w:t>
      </w:r>
    </w:p>
    <w:p w:rsidR="00BC40F9" w:rsidRPr="006F203D" w:rsidRDefault="00BC40F9" w:rsidP="00BC40F9">
      <w:pPr>
        <w:ind w:firstLine="5954"/>
        <w:rPr>
          <w:rFonts w:ascii="Times New Roman" w:hAnsi="Times New Roman" w:cs="Times New Roman"/>
          <w:sz w:val="28"/>
        </w:rPr>
      </w:pPr>
      <w:bookmarkStart w:id="2" w:name="author"/>
      <w:bookmarkStart w:id="3" w:name="disc_unit"/>
      <w:bookmarkEnd w:id="2"/>
      <w:bookmarkEnd w:id="3"/>
      <w:r>
        <w:rPr>
          <w:rFonts w:ascii="Times New Roman" w:hAnsi="Times New Roman" w:cs="Times New Roman"/>
          <w:sz w:val="28"/>
        </w:rPr>
        <w:t>УЧЕБНОГО КУРСА</w:t>
      </w:r>
    </w:p>
    <w:p w:rsidR="00836E95" w:rsidRPr="006F203D" w:rsidRDefault="00836E95" w:rsidP="00836E9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E95" w:rsidRPr="006F203D" w:rsidRDefault="00836E95" w:rsidP="00836E9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E95" w:rsidRPr="006F203D" w:rsidRDefault="00836E95" w:rsidP="00836E9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E95" w:rsidRPr="006F203D" w:rsidRDefault="00836E95" w:rsidP="00836E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3D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836E95" w:rsidRPr="006F203D" w:rsidRDefault="00836E95" w:rsidP="00836E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3D">
        <w:rPr>
          <w:rFonts w:ascii="Times New Roman" w:hAnsi="Times New Roman" w:cs="Times New Roman"/>
          <w:b/>
          <w:sz w:val="28"/>
          <w:szCs w:val="28"/>
        </w:rPr>
        <w:t>ДЛЯ ПРОВЕДЕНИЯ ТЕКУЩЕГО КОНТРОЛЯ</w:t>
      </w:r>
    </w:p>
    <w:p w:rsidR="00836E95" w:rsidRPr="006F203D" w:rsidRDefault="00836E95" w:rsidP="00836E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3D">
        <w:rPr>
          <w:rFonts w:ascii="Times New Roman" w:hAnsi="Times New Roman" w:cs="Times New Roman"/>
          <w:b/>
          <w:sz w:val="28"/>
          <w:szCs w:val="28"/>
        </w:rPr>
        <w:t>УСПЕВАЕМОСТИ И ПРОМЕЖУТОЧНОЙ АТТЕСТАЦИИ</w:t>
      </w:r>
    </w:p>
    <w:p w:rsidR="00836E95" w:rsidRPr="006F203D" w:rsidRDefault="00836E95" w:rsidP="00836E9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6E95" w:rsidRPr="006F203D" w:rsidRDefault="00836E95" w:rsidP="00836E9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03D">
        <w:rPr>
          <w:rFonts w:ascii="Times New Roman" w:hAnsi="Times New Roman" w:cs="Times New Roman"/>
          <w:sz w:val="28"/>
          <w:szCs w:val="28"/>
        </w:rPr>
        <w:t>по учебно</w:t>
      </w:r>
      <w:r w:rsidR="007A7B08">
        <w:rPr>
          <w:rFonts w:ascii="Times New Roman" w:hAnsi="Times New Roman" w:cs="Times New Roman"/>
          <w:sz w:val="28"/>
          <w:szCs w:val="28"/>
        </w:rPr>
        <w:t>му курсу</w:t>
      </w:r>
    </w:p>
    <w:p w:rsidR="00836E95" w:rsidRPr="00603661" w:rsidRDefault="0033108F" w:rsidP="005C2CA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Биология с основами экологии</w:t>
      </w:r>
    </w:p>
    <w:p w:rsidR="00836E95" w:rsidRPr="00D077A4" w:rsidRDefault="00836E95" w:rsidP="004F4F77">
      <w:pPr>
        <w:ind w:firstLine="709"/>
        <w:jc w:val="center"/>
        <w:rPr>
          <w:rFonts w:ascii="Times New Roman" w:hAnsi="Times New Roman" w:cs="Times New Roman"/>
          <w:i/>
        </w:rPr>
      </w:pPr>
    </w:p>
    <w:p w:rsidR="00836E95" w:rsidRPr="006F203D" w:rsidRDefault="00161778" w:rsidP="00161778">
      <w:pPr>
        <w:shd w:val="clear" w:color="auto" w:fill="FFFFFF"/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10.02.04. Обеспечение информационной безопасности телекоммуникационных систем</w:t>
      </w:r>
    </w:p>
    <w:p w:rsidR="00836E95" w:rsidRPr="006F203D" w:rsidRDefault="00836E95" w:rsidP="00836E95">
      <w:pPr>
        <w:shd w:val="clear" w:color="auto" w:fill="FFFFFF"/>
        <w:spacing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836E95" w:rsidRDefault="00836E95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Pr="006F203D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36E95" w:rsidRPr="006F203D" w:rsidRDefault="005D771E" w:rsidP="00836E95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A7B08">
        <w:rPr>
          <w:rFonts w:ascii="Times New Roman" w:hAnsi="Times New Roman" w:cs="Times New Roman"/>
          <w:sz w:val="28"/>
          <w:szCs w:val="28"/>
        </w:rPr>
        <w:t>2</w:t>
      </w:r>
      <w:r w:rsidR="00054681">
        <w:rPr>
          <w:rFonts w:ascii="Times New Roman" w:hAnsi="Times New Roman" w:cs="Times New Roman"/>
          <w:sz w:val="28"/>
          <w:szCs w:val="28"/>
        </w:rPr>
        <w:t>2</w:t>
      </w:r>
      <w:r w:rsidR="00836E95" w:rsidRPr="006F203D">
        <w:rPr>
          <w:rFonts w:ascii="Times New Roman" w:hAnsi="Times New Roman" w:cs="Times New Roman"/>
          <w:sz w:val="28"/>
          <w:szCs w:val="28"/>
        </w:rPr>
        <w:t>г.</w:t>
      </w:r>
    </w:p>
    <w:p w:rsidR="00836E95" w:rsidRDefault="00836E95" w:rsidP="00836E95">
      <w:pPr>
        <w:spacing w:after="0"/>
        <w:rPr>
          <w:sz w:val="20"/>
          <w:szCs w:val="20"/>
        </w:rPr>
        <w:sectPr w:rsidR="00836E95" w:rsidSect="006F4A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6E95" w:rsidRPr="00836E95" w:rsidRDefault="00836E95" w:rsidP="00836E95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6E95">
        <w:rPr>
          <w:rFonts w:ascii="Times New Roman" w:eastAsia="Calibri" w:hAnsi="Times New Roman" w:cs="Times New Roman"/>
          <w:b/>
          <w:sz w:val="20"/>
          <w:szCs w:val="20"/>
        </w:rPr>
        <w:lastRenderedPageBreak/>
        <w:t xml:space="preserve">1 ПАСПОРТ ФОНДА ОЦЕНОЧНЫХ СРЕДСТВ </w:t>
      </w:r>
    </w:p>
    <w:p w:rsidR="00836E95" w:rsidRPr="00836E95" w:rsidRDefault="00836E95" w:rsidP="00836E95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36E95" w:rsidRPr="00836E95" w:rsidRDefault="00836E95" w:rsidP="00836E95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6E95">
        <w:rPr>
          <w:rFonts w:ascii="Times New Roman" w:eastAsia="Calibri" w:hAnsi="Times New Roman" w:cs="Times New Roman"/>
          <w:sz w:val="20"/>
          <w:szCs w:val="20"/>
        </w:rPr>
        <w:t xml:space="preserve">Таблица 1 – Соотношение контролируемых разделов </w:t>
      </w:r>
      <w:r w:rsidR="004348B8" w:rsidRPr="004348B8">
        <w:rPr>
          <w:rFonts w:ascii="Times New Roman" w:eastAsia="Calibri" w:hAnsi="Times New Roman" w:cs="Times New Roman"/>
          <w:sz w:val="20"/>
          <w:szCs w:val="20"/>
        </w:rPr>
        <w:t>учебного курса</w:t>
      </w:r>
      <w:r w:rsidRPr="00836E95">
        <w:rPr>
          <w:rFonts w:ascii="Times New Roman" w:eastAsia="Calibri" w:hAnsi="Times New Roman" w:cs="Times New Roman"/>
          <w:sz w:val="20"/>
          <w:szCs w:val="20"/>
        </w:rPr>
        <w:t xml:space="preserve"> с компетенциями и оценочными средствами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6230"/>
        <w:gridCol w:w="2835"/>
        <w:gridCol w:w="3402"/>
        <w:gridCol w:w="1559"/>
      </w:tblGrid>
      <w:tr w:rsidR="00B707AC" w:rsidRPr="00836E95" w:rsidTr="00B707AC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Контролируемые разделы </w:t>
            </w:r>
            <w:r w:rsidRPr="004348B8">
              <w:rPr>
                <w:rFonts w:ascii="Times New Roman" w:eastAsia="Calibri" w:hAnsi="Times New Roman" w:cs="Times New Roman"/>
                <w:sz w:val="20"/>
                <w:szCs w:val="20"/>
              </w:rPr>
              <w:t>учебного курса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Вид оценочного средства</w:t>
            </w:r>
          </w:p>
        </w:tc>
      </w:tr>
      <w:tr w:rsidR="00B707AC" w:rsidRPr="00836E95" w:rsidTr="00B707AC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Раздел 1. Учение о клетке.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устный опрос;</w:t>
            </w:r>
          </w:p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тестирование;</w:t>
            </w:r>
          </w:p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-подготовка докладов</w:t>
            </w:r>
          </w:p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выполнение и защита практических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Дифференцированный</w:t>
            </w:r>
          </w:p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2. Организм.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Размножение и индивидуальное развитие организмов.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3. Основы генетики и селекции.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4. Происхождение и развитие жизни на Земле.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Эволюционное учение.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5. Происхождение человека.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6. Основы экологии.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36E95" w:rsidRPr="00836E95" w:rsidRDefault="00836E95" w:rsidP="00836E95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36E95" w:rsidRPr="00836E95" w:rsidRDefault="00836E95" w:rsidP="00836E95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6E95">
        <w:rPr>
          <w:rFonts w:ascii="Times New Roman" w:eastAsia="Calibri" w:hAnsi="Times New Roman" w:cs="Times New Roman"/>
          <w:sz w:val="20"/>
          <w:szCs w:val="20"/>
        </w:rPr>
        <w:t>Таблица 2 – Перечень оценочных средств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837"/>
        <w:gridCol w:w="3402"/>
        <w:gridCol w:w="2268"/>
        <w:gridCol w:w="6520"/>
      </w:tblGrid>
      <w:tr w:rsidR="00BC40F9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Вид оценочного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Критерии оценивания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шкала оценки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Перечень вопросов для обсуждения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демонстрирует: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непонимание проблемы, на большинство вопросов нет ответа – «неудовлетворительно»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значительное понимание проблемы – «хорошо»;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Контрольное мероприятие по учебному материалу каждой темы дисциплины, состоящее в </w:t>
            </w: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выполнении обучающимися системы стандартизированных заданий, которая позволяет оценить уровень знаний, умений и навыков обучающегося.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 включает в себя следующие типы заданий: задание с единственным выбором ответа из предложенных вариантов, задание с множественным выбором ответов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Система тестовых заданий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от 0 до 50% выполненных заданий – «неудовлетворительно»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от 50 до 69% - «удовлетворительно»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от 70 до 89% - «хорошо»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от 90 до 100% -«отлично»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Доклады, рефераты (презентации)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Примерная тематика докладов,  рефератов (презентаций)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Критерии оценки: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1. Качество публичного выступления.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2. Использование демонстрационного материала.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3. Качество ответов на вопросы.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4. Четкость выводов, результаты решения темы.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По каждому критерию выставляется от 0 до 3 баллов: Итого: максимальное количество баллов 12.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«5» - 10-12 баллов 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«4»- 8-10 баллов 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«3» - 5-7 баллов 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При количестве баллов менее 4 – рекомендуется студенту дополнительно поработать над данным докладом.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преподавателем результата выполнения практических работ. Беседа со студентами о ходе выполнения работы, рассчитанная на выяснение объема умений, приобретенных студентами.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практической работы включает в себя: изучение теоретического материала и его краткий конспект в тетрадь; выполнение работы согласно приведенной методике и подготовка </w:t>
            </w: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 защите путем ответа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Методические указания к практическим работам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Оценка «отлично» ставится в том случае, если студент: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б) подготовил краткий конспект теоретического материала и хода выполнения работы;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в) подготовил ответы на контрольные вопросы и сделал выводы;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г) соблюдал требования безопасности труда.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Оценка «хорошо» ставится в том случае, если выполнены требования к оценке «отлично», но: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а) были допущены два-три недочета, или не более одной негрубой ошибки и одного недочета.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«удовлетворительно» ставится, если работа выполнена не полностью, но объем выполненной части таков, что позволяет получить </w:t>
            </w: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правильные результаты и выводы, или если в ходе выполнения были допущены следующие ошибки: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B31DD1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 ходе сдачи зачета студент отвечает на вопросы к зачету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Вопросы к дифференцированному зачету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демонстрирует: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непонимание проблемы, на большинство вопросов нет ответа – «неудовлетворительно»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значительное понимание проблемы – «хорошо»;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полное понимание проблемы, на все вопросы дает краткие и четкие ответы – «отлично»</w:t>
            </w:r>
          </w:p>
        </w:tc>
      </w:tr>
    </w:tbl>
    <w:p w:rsidR="00836E95" w:rsidRPr="00836E95" w:rsidRDefault="00836E95" w:rsidP="00836E95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  <w:sectPr w:rsidR="00836E95" w:rsidSect="00836E9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ФОНД ОЦЕНОЧНЫХ СРЕДСТВ</w:t>
      </w: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2.1.Устный опрос</w:t>
      </w: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Вопросы: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1. Задачи биологии. Основные признаки живого. Уровни организации живого. 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Химическая организация клетки. Неорганические вещества, входящие в состав клетки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Биополимеры. Углеводы. Липиды.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Биополимеры. Белки: состав , строение, функции.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Цитологии- наука о клетке. Клеточная теория.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Особенности строения эукариотической клетки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Сходство и различия в строении прокариот и эукариот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Деление клеток .Митоз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Мейоз.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Бесполое и половое размножение организмов. Образование половых клеток, оплодотворение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Онтогенез.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Основные закономерности явлений наследственности и изменчивости.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Генетика.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 Законы Менделя.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Наследственная изменчивость.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Селекция.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Эволюционные учения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Вид. Критерии вида. Популяция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Естественный отбор.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Приспособленность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Анализ и оценка различных гипотез происхождения жизни и человека на Земле.</w:t>
      </w:r>
    </w:p>
    <w:p w:rsidR="004770ED" w:rsidRPr="00570E38" w:rsidRDefault="004770ED" w:rsidP="00570E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2.2 Тестирование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1. Кто из ученых сформулировал закон гомологичных рядов наследственности и изменчивости: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Ч.Дарвин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С.С. Четвериков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Н.И.Вавилов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И.М.Сеченов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2.Уровень организации жизни, на котором проявляется такое свойство живых систем, как способность к обмену веществ, энергии, информации, является: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Онтогенетический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Молекулярный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Биосферный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Клеточный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3.Результатом эволюции является: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Наследственная изменчивость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Борьба за существование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Многообразие видов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Ароморфоз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4.В каком году был предложен термин «клетка»?: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1675 году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1665 году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1681 году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1674 году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5.Основатель учения о происхождении видов путем естественного отбора: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Ч.Дарвин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Ж-Б. Ламарк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К.Линней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М.Ломоносов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6. Количество хромосом у человека?: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28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38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23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46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7.Из эктодермы образуются: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Нервная система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Мышцы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Лёгкие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Скелет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8.Заключительной фазой в митозе является: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Телофаза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Анафаза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Метафаза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Профаза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9.Набор половых хромосом у мужчин: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XX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YY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XY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XO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10.Тип деления клеток, в результате которого образуется половые клетки: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Амитоз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Мейоз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Митоз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Биоценоз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11.При каком клеточном делении количество хромосом не уменьшается: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Митоз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Митоз и мейоз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Мейоз и амитоз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Мейоз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12.Из эндодермы образуются: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Кожа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Органы дыхания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Скелет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Органы чувств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13.Кто первым открыл клетку?: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Р.Гук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А.Левенгук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Р.Броун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Т.Шванн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14.Теодор Шванн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Открыл клетку на срезе пробки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Открыл одноклеточные организмы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Сформировал теорию о том, что все живые организмы состоят из клеток, сходных по строению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Создал теорию о том, что новые клетки получаются только из предыдущих клеток путем деления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15.Какой ученый открыл митоз в растительной клетке?: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И.Д.Чистяков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В. Флемминг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П.И. Перемежко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Э. Страсбургер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16.Из мезодермы образуются: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Нервная система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Легкие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Скелет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Органы дыхания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17.Совокупность всех генов гаплоидного набора хромосом – это: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Генотип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Геном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Генофонд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Фенотип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18.При расщеплении нуклеиновых кислот образуются молекулы: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Глюкозы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Жирных кислот и глицерина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Аминокислот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Нуклеотидов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19.Индивидуальное развитие организма от зиготы до смерти называют: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Эмбриогенезом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Филогенезом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Онтогенезом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Ароморфозом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20.В результате какого процесса в организме бактерий освобождается энергия?: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Движения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Дыхания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Размножения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Спорообразования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21.Воспринимают информацию и преобразуют ее в нервные импульсы: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Рецепторы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Нервные узлы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Исполнительные органы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Вставочные нейроны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22.»Гены, расположенные в одной хромосоме, наследуются совместно» – это формулировка закона: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Взаимодействия генов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Сцепленного наследования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Независимого наследования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Гомологических рядов изменчивости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23.Какая нуклеиновая кислота может быть в виде двухцепочечной молекулы: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иРНК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тРНК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рРНК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ДНК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24.Из молекулы ДНК и белка состоит: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Микротрубочка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Плазматическая мембрана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Хромосома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Ядрышко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25.Все реакции синтеза органических веществ в клетке происходят с: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Использованием энергии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Освобождением энергии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Расщеплением веществ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Образованием молекул АТФ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26.Митохондрии выполняют функцию: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Поддержания тургорного давления в клетке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Внутриклеточного расщепления и переваривания веществ, поступивших в клетку или находящихся в ней, и удаление из клетки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Окисления органических соединений и использование энергии, освобождающейся при распаде этих соединений, для синтеза молекул АТФ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Синтез белков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27.Какие органические вещества входят в состав хромосом: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АТФ и рРНК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Белок и ДНК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АТФ и глюкоза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РНК и липиды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28.Белки – это: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Органические соединения, которые обязательно присутствуют в клетках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Высокомолекулярные полимерные органические вещества, определяющие структуру и жизнедеятельность клетки и организма в целом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Большая группа органических соединений, входящих в состав живых клеток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ДНК (дезоксирибонуклеиновая кислота) и РНК (рибонуклеиновая кислота)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29.Сходство строения клеток автотрофных и гетеротрофных организмов состоит в наличии у них: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Хромопластов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Плазматической мембраны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Оболочки из клетчатки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Вакуолей с клеточным соком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30.По способу питания подавляющее большинство бактерий: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Автотрофы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Гетеротрофы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Хемотрофы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Сапротрофы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4770ED" w:rsidRPr="00570E38" w:rsidRDefault="004770ED" w:rsidP="00570E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770ED" w:rsidRPr="00570E38" w:rsidRDefault="004770ED" w:rsidP="00570E3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2.3.Темы докладов и сообщений: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1.Клеточная теория.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2.Наследственность.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3.Наследственность и пути ее передачи из поколения в поколение.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4. Драматические  страницы в истории генетики.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5. Редкие и исчезающие виды растений и животных.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2.4 Внеаудиторная самостоятельная работа представлена в методических указания для организации самостоятельной работы студентов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70ED" w:rsidRPr="00570E38" w:rsidRDefault="004770ED" w:rsidP="00570E3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 xml:space="preserve">2.5 Практические работы 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представлены в комплекте методических указаний к практическим работам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2.6 Вопросы к дифференцированному зачету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Задачи биологии.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Основные признаки живого.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Уровни организации живого.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Химическая организация клетки.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Неорганические вещества, входящие в состав клетки.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Биополимеры. Углеводы.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Липиды.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Биополимеры. Белки: состав , строение, функции.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lastRenderedPageBreak/>
        <w:t>Цитологии- наука о клетке. Клеточная теория.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Особенности строения эукариотической клетки.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Сходство и различия в строении прокариот и эукариот.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Фотосинтез.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Генетическая информация: удвоение ДНК.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 генетический код.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Биосинтез белка.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Деление клеток .Митоз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Мейоз.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Бесполое и половое размножение организмов.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 Образование половых клеток, оплодотворение. Индивидуальное размножение организмов.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Онтогенез.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Основные закономерности явлений наследственности и изменчивости.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Генетика.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1-2 закон Менделя.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3 закон Менделя.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Генетика пола.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Наследственная изменчивость.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Селекция.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Эволюционные учения.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Вид. Критерии вида.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Популяция.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Естественный отбор.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Приспособленность.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Возникновение и развитие жизни на Земле. Анализ и оценка различных гипотез происхождения жизни и человека на Земле.</w:t>
      </w:r>
    </w:p>
    <w:p w:rsidR="004770ED" w:rsidRPr="00E614DA" w:rsidRDefault="004770ED" w:rsidP="004770ED">
      <w:pPr>
        <w:rPr>
          <w:rFonts w:ascii="Calibri" w:eastAsia="Calibri" w:hAnsi="Calibri" w:cs="Times New Roman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Pr="00836E95" w:rsidRDefault="00836E95" w:rsidP="00836E95">
      <w:pPr>
        <w:spacing w:after="0"/>
        <w:rPr>
          <w:sz w:val="20"/>
          <w:szCs w:val="20"/>
        </w:rPr>
      </w:pPr>
    </w:p>
    <w:sectPr w:rsidR="00836E95" w:rsidRPr="00836E95" w:rsidSect="00836E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0EA" w:rsidRDefault="008970EA" w:rsidP="00025A59">
      <w:pPr>
        <w:spacing w:after="0" w:line="240" w:lineRule="auto"/>
      </w:pPr>
      <w:r>
        <w:separator/>
      </w:r>
    </w:p>
  </w:endnote>
  <w:endnote w:type="continuationSeparator" w:id="0">
    <w:p w:rsidR="008970EA" w:rsidRDefault="008970EA" w:rsidP="0002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348418"/>
    </w:sdtPr>
    <w:sdtContent>
      <w:p w:rsidR="00317749" w:rsidRDefault="00466839">
        <w:pPr>
          <w:pStyle w:val="ad"/>
          <w:jc w:val="right"/>
        </w:pPr>
        <w:r>
          <w:fldChar w:fldCharType="begin"/>
        </w:r>
        <w:r w:rsidR="00317749">
          <w:instrText>PAGE   \* MERGEFORMAT</w:instrText>
        </w:r>
        <w:r>
          <w:fldChar w:fldCharType="separate"/>
        </w:r>
        <w:r w:rsidR="001D3B7F">
          <w:rPr>
            <w:noProof/>
          </w:rPr>
          <w:t>6</w:t>
        </w:r>
        <w:r>
          <w:fldChar w:fldCharType="end"/>
        </w:r>
      </w:p>
    </w:sdtContent>
  </w:sdt>
  <w:p w:rsidR="00317749" w:rsidRDefault="0031774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0EA" w:rsidRDefault="008970EA" w:rsidP="00025A59">
      <w:pPr>
        <w:spacing w:after="0" w:line="240" w:lineRule="auto"/>
      </w:pPr>
      <w:r>
        <w:separator/>
      </w:r>
    </w:p>
  </w:footnote>
  <w:footnote w:type="continuationSeparator" w:id="0">
    <w:p w:rsidR="008970EA" w:rsidRDefault="008970EA" w:rsidP="0002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541"/>
    <w:multiLevelType w:val="multilevel"/>
    <w:tmpl w:val="1474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B47F0"/>
    <w:multiLevelType w:val="multilevel"/>
    <w:tmpl w:val="0EA0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16312"/>
    <w:multiLevelType w:val="multilevel"/>
    <w:tmpl w:val="E89A1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A01ED"/>
    <w:multiLevelType w:val="multilevel"/>
    <w:tmpl w:val="0A8A9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02744"/>
    <w:multiLevelType w:val="multilevel"/>
    <w:tmpl w:val="382E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B005C9"/>
    <w:multiLevelType w:val="multilevel"/>
    <w:tmpl w:val="53487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30A7C"/>
    <w:multiLevelType w:val="multilevel"/>
    <w:tmpl w:val="B7C6D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87207"/>
    <w:multiLevelType w:val="multilevel"/>
    <w:tmpl w:val="9978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8E0846"/>
    <w:multiLevelType w:val="multilevel"/>
    <w:tmpl w:val="327C2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DF1040"/>
    <w:multiLevelType w:val="multilevel"/>
    <w:tmpl w:val="0F22D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315E67"/>
    <w:multiLevelType w:val="multilevel"/>
    <w:tmpl w:val="C666C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E739D"/>
    <w:multiLevelType w:val="multilevel"/>
    <w:tmpl w:val="22EC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36A01"/>
    <w:multiLevelType w:val="multilevel"/>
    <w:tmpl w:val="DC58D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A86898"/>
    <w:multiLevelType w:val="multilevel"/>
    <w:tmpl w:val="BA7A6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D869D3"/>
    <w:multiLevelType w:val="hybridMultilevel"/>
    <w:tmpl w:val="82EE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1C5B75"/>
    <w:multiLevelType w:val="multilevel"/>
    <w:tmpl w:val="B5E23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0C514C"/>
    <w:multiLevelType w:val="multilevel"/>
    <w:tmpl w:val="09846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813503"/>
    <w:multiLevelType w:val="multilevel"/>
    <w:tmpl w:val="0630B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555C26"/>
    <w:multiLevelType w:val="multilevel"/>
    <w:tmpl w:val="EE26D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057E91"/>
    <w:multiLevelType w:val="multilevel"/>
    <w:tmpl w:val="9C40E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B709C3"/>
    <w:multiLevelType w:val="multilevel"/>
    <w:tmpl w:val="3BCE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F5044B"/>
    <w:multiLevelType w:val="multilevel"/>
    <w:tmpl w:val="D958A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1C4948"/>
    <w:multiLevelType w:val="multilevel"/>
    <w:tmpl w:val="09D4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376A2F"/>
    <w:multiLevelType w:val="multilevel"/>
    <w:tmpl w:val="B2423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195D8E"/>
    <w:multiLevelType w:val="multilevel"/>
    <w:tmpl w:val="C000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800FE3"/>
    <w:multiLevelType w:val="multilevel"/>
    <w:tmpl w:val="6E36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A20A61"/>
    <w:multiLevelType w:val="hybridMultilevel"/>
    <w:tmpl w:val="1A860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AB1CB2"/>
    <w:multiLevelType w:val="multilevel"/>
    <w:tmpl w:val="3C94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173C8"/>
    <w:multiLevelType w:val="hybridMultilevel"/>
    <w:tmpl w:val="1A860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23F0F"/>
    <w:multiLevelType w:val="multilevel"/>
    <w:tmpl w:val="DE061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F14003"/>
    <w:multiLevelType w:val="multilevel"/>
    <w:tmpl w:val="0F50B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057534"/>
    <w:multiLevelType w:val="multilevel"/>
    <w:tmpl w:val="22EA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E637FF"/>
    <w:multiLevelType w:val="hybridMultilevel"/>
    <w:tmpl w:val="82EE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A80407B"/>
    <w:multiLevelType w:val="multilevel"/>
    <w:tmpl w:val="E042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3"/>
  </w:num>
  <w:num w:numId="5">
    <w:abstractNumId w:val="27"/>
  </w:num>
  <w:num w:numId="6">
    <w:abstractNumId w:val="17"/>
  </w:num>
  <w:num w:numId="7">
    <w:abstractNumId w:val="30"/>
  </w:num>
  <w:num w:numId="8">
    <w:abstractNumId w:val="3"/>
  </w:num>
  <w:num w:numId="9">
    <w:abstractNumId w:val="9"/>
  </w:num>
  <w:num w:numId="10">
    <w:abstractNumId w:val="12"/>
  </w:num>
  <w:num w:numId="11">
    <w:abstractNumId w:val="25"/>
  </w:num>
  <w:num w:numId="12">
    <w:abstractNumId w:val="21"/>
  </w:num>
  <w:num w:numId="13">
    <w:abstractNumId w:val="19"/>
  </w:num>
  <w:num w:numId="14">
    <w:abstractNumId w:val="2"/>
  </w:num>
  <w:num w:numId="15">
    <w:abstractNumId w:val="6"/>
  </w:num>
  <w:num w:numId="16">
    <w:abstractNumId w:val="8"/>
  </w:num>
  <w:num w:numId="17">
    <w:abstractNumId w:val="18"/>
  </w:num>
  <w:num w:numId="18">
    <w:abstractNumId w:val="16"/>
  </w:num>
  <w:num w:numId="19">
    <w:abstractNumId w:val="24"/>
  </w:num>
  <w:num w:numId="20">
    <w:abstractNumId w:val="7"/>
  </w:num>
  <w:num w:numId="21">
    <w:abstractNumId w:val="31"/>
  </w:num>
  <w:num w:numId="22">
    <w:abstractNumId w:val="10"/>
  </w:num>
  <w:num w:numId="23">
    <w:abstractNumId w:val="20"/>
  </w:num>
  <w:num w:numId="24">
    <w:abstractNumId w:val="0"/>
  </w:num>
  <w:num w:numId="25">
    <w:abstractNumId w:val="23"/>
  </w:num>
  <w:num w:numId="26">
    <w:abstractNumId w:val="29"/>
  </w:num>
  <w:num w:numId="27">
    <w:abstractNumId w:val="13"/>
  </w:num>
  <w:num w:numId="28">
    <w:abstractNumId w:val="1"/>
  </w:num>
  <w:num w:numId="29">
    <w:abstractNumId w:val="5"/>
  </w:num>
  <w:num w:numId="30">
    <w:abstractNumId w:val="22"/>
  </w:num>
  <w:num w:numId="31">
    <w:abstractNumId w:val="11"/>
  </w:num>
  <w:num w:numId="32">
    <w:abstractNumId w:val="4"/>
  </w:num>
  <w:num w:numId="33">
    <w:abstractNumId w:val="32"/>
  </w:num>
  <w:num w:numId="34">
    <w:abstractNumId w:val="14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37E"/>
    <w:rsid w:val="0000284E"/>
    <w:rsid w:val="00010FFD"/>
    <w:rsid w:val="00012EEB"/>
    <w:rsid w:val="000145A9"/>
    <w:rsid w:val="00025A59"/>
    <w:rsid w:val="00047DB9"/>
    <w:rsid w:val="00054681"/>
    <w:rsid w:val="00056600"/>
    <w:rsid w:val="00063C7B"/>
    <w:rsid w:val="00067DD4"/>
    <w:rsid w:val="00071152"/>
    <w:rsid w:val="00077D94"/>
    <w:rsid w:val="00085C62"/>
    <w:rsid w:val="000B20E3"/>
    <w:rsid w:val="000C0B79"/>
    <w:rsid w:val="000C32F2"/>
    <w:rsid w:val="000D50A5"/>
    <w:rsid w:val="000D7089"/>
    <w:rsid w:val="000E16F8"/>
    <w:rsid w:val="000E26C1"/>
    <w:rsid w:val="000E6940"/>
    <w:rsid w:val="000F468D"/>
    <w:rsid w:val="000F4FD8"/>
    <w:rsid w:val="001051E3"/>
    <w:rsid w:val="001059F3"/>
    <w:rsid w:val="00114AEE"/>
    <w:rsid w:val="00115045"/>
    <w:rsid w:val="00116D54"/>
    <w:rsid w:val="00117CDA"/>
    <w:rsid w:val="00121311"/>
    <w:rsid w:val="00134571"/>
    <w:rsid w:val="0014107F"/>
    <w:rsid w:val="00161778"/>
    <w:rsid w:val="00162BC4"/>
    <w:rsid w:val="00185E1F"/>
    <w:rsid w:val="001A751F"/>
    <w:rsid w:val="001B6F9F"/>
    <w:rsid w:val="001C4F8F"/>
    <w:rsid w:val="001D3B7F"/>
    <w:rsid w:val="001F7632"/>
    <w:rsid w:val="00203D20"/>
    <w:rsid w:val="00204706"/>
    <w:rsid w:val="00215333"/>
    <w:rsid w:val="00215411"/>
    <w:rsid w:val="00220B2E"/>
    <w:rsid w:val="002321B8"/>
    <w:rsid w:val="00241D9B"/>
    <w:rsid w:val="002536B4"/>
    <w:rsid w:val="00260912"/>
    <w:rsid w:val="00263A6C"/>
    <w:rsid w:val="00270C19"/>
    <w:rsid w:val="00280290"/>
    <w:rsid w:val="00291273"/>
    <w:rsid w:val="002946B8"/>
    <w:rsid w:val="002B6DB5"/>
    <w:rsid w:val="002C52E5"/>
    <w:rsid w:val="002C5920"/>
    <w:rsid w:val="002C69A9"/>
    <w:rsid w:val="002E1845"/>
    <w:rsid w:val="00302F9E"/>
    <w:rsid w:val="003157D1"/>
    <w:rsid w:val="003166A4"/>
    <w:rsid w:val="00317749"/>
    <w:rsid w:val="003251D4"/>
    <w:rsid w:val="0033108F"/>
    <w:rsid w:val="0035165B"/>
    <w:rsid w:val="00351970"/>
    <w:rsid w:val="00355EA8"/>
    <w:rsid w:val="0036319A"/>
    <w:rsid w:val="003815CC"/>
    <w:rsid w:val="00393FC2"/>
    <w:rsid w:val="003B3F1D"/>
    <w:rsid w:val="004223C4"/>
    <w:rsid w:val="004348B8"/>
    <w:rsid w:val="00435ECD"/>
    <w:rsid w:val="004362BE"/>
    <w:rsid w:val="004419A5"/>
    <w:rsid w:val="00466839"/>
    <w:rsid w:val="004770ED"/>
    <w:rsid w:val="004818B9"/>
    <w:rsid w:val="004878A4"/>
    <w:rsid w:val="0049036A"/>
    <w:rsid w:val="004967D4"/>
    <w:rsid w:val="004B7FA2"/>
    <w:rsid w:val="004C40E2"/>
    <w:rsid w:val="004F4F49"/>
    <w:rsid w:val="004F4F77"/>
    <w:rsid w:val="0050707D"/>
    <w:rsid w:val="00507566"/>
    <w:rsid w:val="0053200D"/>
    <w:rsid w:val="00570E38"/>
    <w:rsid w:val="0057672A"/>
    <w:rsid w:val="005A39CC"/>
    <w:rsid w:val="005B6348"/>
    <w:rsid w:val="005C2CA8"/>
    <w:rsid w:val="005C484E"/>
    <w:rsid w:val="005D5FF3"/>
    <w:rsid w:val="005D771E"/>
    <w:rsid w:val="005F2DAA"/>
    <w:rsid w:val="006031C0"/>
    <w:rsid w:val="00603661"/>
    <w:rsid w:val="00604F23"/>
    <w:rsid w:val="00625E3E"/>
    <w:rsid w:val="0063483A"/>
    <w:rsid w:val="006370D3"/>
    <w:rsid w:val="0064499E"/>
    <w:rsid w:val="006606F3"/>
    <w:rsid w:val="006B7C4F"/>
    <w:rsid w:val="006D663D"/>
    <w:rsid w:val="006E4BD8"/>
    <w:rsid w:val="006E7332"/>
    <w:rsid w:val="006F0FC3"/>
    <w:rsid w:val="006F4A0D"/>
    <w:rsid w:val="00710C53"/>
    <w:rsid w:val="00716397"/>
    <w:rsid w:val="0079224D"/>
    <w:rsid w:val="00796AFA"/>
    <w:rsid w:val="007A7B08"/>
    <w:rsid w:val="007C5869"/>
    <w:rsid w:val="00805813"/>
    <w:rsid w:val="008140DF"/>
    <w:rsid w:val="00836E95"/>
    <w:rsid w:val="00845F91"/>
    <w:rsid w:val="00852B58"/>
    <w:rsid w:val="00863AE7"/>
    <w:rsid w:val="00886376"/>
    <w:rsid w:val="008970EA"/>
    <w:rsid w:val="00897AAD"/>
    <w:rsid w:val="008A3505"/>
    <w:rsid w:val="008A7489"/>
    <w:rsid w:val="008D2ECB"/>
    <w:rsid w:val="008E7A56"/>
    <w:rsid w:val="008F019F"/>
    <w:rsid w:val="00905E24"/>
    <w:rsid w:val="00916CB1"/>
    <w:rsid w:val="00942899"/>
    <w:rsid w:val="00953070"/>
    <w:rsid w:val="009703C6"/>
    <w:rsid w:val="00972B41"/>
    <w:rsid w:val="00977098"/>
    <w:rsid w:val="00980E45"/>
    <w:rsid w:val="0098353E"/>
    <w:rsid w:val="00996D50"/>
    <w:rsid w:val="009B658D"/>
    <w:rsid w:val="009E78F7"/>
    <w:rsid w:val="009F287B"/>
    <w:rsid w:val="009F5CFF"/>
    <w:rsid w:val="00A025EB"/>
    <w:rsid w:val="00A0792E"/>
    <w:rsid w:val="00A07DD2"/>
    <w:rsid w:val="00A1437E"/>
    <w:rsid w:val="00A33E60"/>
    <w:rsid w:val="00A442A5"/>
    <w:rsid w:val="00A44B54"/>
    <w:rsid w:val="00AC2EC8"/>
    <w:rsid w:val="00AC66A3"/>
    <w:rsid w:val="00AE0682"/>
    <w:rsid w:val="00AE3D81"/>
    <w:rsid w:val="00B01F28"/>
    <w:rsid w:val="00B07B4C"/>
    <w:rsid w:val="00B16D28"/>
    <w:rsid w:val="00B22EFC"/>
    <w:rsid w:val="00B31DD1"/>
    <w:rsid w:val="00B33B45"/>
    <w:rsid w:val="00B51CC2"/>
    <w:rsid w:val="00B53742"/>
    <w:rsid w:val="00B61D53"/>
    <w:rsid w:val="00B667EF"/>
    <w:rsid w:val="00B67DC8"/>
    <w:rsid w:val="00B707AC"/>
    <w:rsid w:val="00B74F8D"/>
    <w:rsid w:val="00B97E33"/>
    <w:rsid w:val="00BA75E0"/>
    <w:rsid w:val="00BB0AEC"/>
    <w:rsid w:val="00BC0141"/>
    <w:rsid w:val="00BC40F9"/>
    <w:rsid w:val="00BE7516"/>
    <w:rsid w:val="00BF26CF"/>
    <w:rsid w:val="00C054AC"/>
    <w:rsid w:val="00C161DD"/>
    <w:rsid w:val="00C23A3F"/>
    <w:rsid w:val="00C34533"/>
    <w:rsid w:val="00C42677"/>
    <w:rsid w:val="00C45439"/>
    <w:rsid w:val="00C619DF"/>
    <w:rsid w:val="00C82A05"/>
    <w:rsid w:val="00C91910"/>
    <w:rsid w:val="00C957D3"/>
    <w:rsid w:val="00CB06BC"/>
    <w:rsid w:val="00CB08F6"/>
    <w:rsid w:val="00CD3B9F"/>
    <w:rsid w:val="00CE3EDF"/>
    <w:rsid w:val="00CF387D"/>
    <w:rsid w:val="00D033FA"/>
    <w:rsid w:val="00D077A4"/>
    <w:rsid w:val="00D24F9E"/>
    <w:rsid w:val="00D32572"/>
    <w:rsid w:val="00D450AE"/>
    <w:rsid w:val="00D7685F"/>
    <w:rsid w:val="00D8751B"/>
    <w:rsid w:val="00DA0B50"/>
    <w:rsid w:val="00DC5527"/>
    <w:rsid w:val="00DD1E30"/>
    <w:rsid w:val="00DF67B9"/>
    <w:rsid w:val="00E13946"/>
    <w:rsid w:val="00E16487"/>
    <w:rsid w:val="00E762C4"/>
    <w:rsid w:val="00E91C88"/>
    <w:rsid w:val="00EA7DC1"/>
    <w:rsid w:val="00EB5ABD"/>
    <w:rsid w:val="00EB6591"/>
    <w:rsid w:val="00ED2B45"/>
    <w:rsid w:val="00ED750B"/>
    <w:rsid w:val="00EE27BE"/>
    <w:rsid w:val="00EF5325"/>
    <w:rsid w:val="00F06C32"/>
    <w:rsid w:val="00F118F5"/>
    <w:rsid w:val="00F37F6D"/>
    <w:rsid w:val="00F474E6"/>
    <w:rsid w:val="00F51964"/>
    <w:rsid w:val="00F70932"/>
    <w:rsid w:val="00F72062"/>
    <w:rsid w:val="00F82A80"/>
    <w:rsid w:val="00F91668"/>
    <w:rsid w:val="00FB1D7D"/>
    <w:rsid w:val="00FC1B13"/>
    <w:rsid w:val="00FE6FF8"/>
    <w:rsid w:val="00FE7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0D"/>
  </w:style>
  <w:style w:type="paragraph" w:styleId="1">
    <w:name w:val="heading 1"/>
    <w:basedOn w:val="a"/>
    <w:next w:val="a"/>
    <w:link w:val="10"/>
    <w:qFormat/>
    <w:rsid w:val="00DF67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37E"/>
    <w:rPr>
      <w:rFonts w:ascii="Tahoma" w:hAnsi="Tahoma" w:cs="Tahoma"/>
      <w:sz w:val="16"/>
      <w:szCs w:val="16"/>
    </w:rPr>
  </w:style>
  <w:style w:type="character" w:styleId="a6">
    <w:name w:val="Emphasis"/>
    <w:uiPriority w:val="20"/>
    <w:qFormat/>
    <w:rsid w:val="00025A59"/>
    <w:rPr>
      <w:rFonts w:ascii="Times New Roman" w:hAnsi="Times New Roman" w:cs="Times New Roman" w:hint="default"/>
      <w:i/>
      <w:iCs w:val="0"/>
    </w:rPr>
  </w:style>
  <w:style w:type="paragraph" w:styleId="a7">
    <w:name w:val="footnote text"/>
    <w:basedOn w:val="a"/>
    <w:link w:val="a8"/>
    <w:uiPriority w:val="99"/>
    <w:semiHidden/>
    <w:unhideWhenUsed/>
    <w:rsid w:val="0002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025A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unhideWhenUsed/>
    <w:rsid w:val="00025A59"/>
    <w:rPr>
      <w:rFonts w:ascii="Times New Roman" w:hAnsi="Times New Roman" w:cs="Times New Roman" w:hint="default"/>
      <w:vertAlign w:val="superscript"/>
    </w:rPr>
  </w:style>
  <w:style w:type="paragraph" w:styleId="aa">
    <w:name w:val="List Paragraph"/>
    <w:basedOn w:val="a"/>
    <w:uiPriority w:val="34"/>
    <w:qFormat/>
    <w:rsid w:val="0014107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F67B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36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E95"/>
  </w:style>
  <w:style w:type="paragraph" w:styleId="ad">
    <w:name w:val="footer"/>
    <w:basedOn w:val="a"/>
    <w:link w:val="ae"/>
    <w:uiPriority w:val="99"/>
    <w:unhideWhenUsed/>
    <w:rsid w:val="00836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E95"/>
  </w:style>
  <w:style w:type="paragraph" w:styleId="af">
    <w:name w:val="Normal (Web)"/>
    <w:basedOn w:val="a"/>
    <w:uiPriority w:val="99"/>
    <w:rsid w:val="0047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770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4770ED"/>
  </w:style>
  <w:style w:type="character" w:customStyle="1" w:styleId="apple-style-span">
    <w:name w:val="apple-style-span"/>
    <w:rsid w:val="004770ED"/>
  </w:style>
  <w:style w:type="character" w:styleId="af1">
    <w:name w:val="Hyperlink"/>
    <w:basedOn w:val="a0"/>
    <w:uiPriority w:val="99"/>
    <w:unhideWhenUsed/>
    <w:rsid w:val="00C95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9B79-C068-47C7-B3E4-16950D81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22</Pages>
  <Words>4345</Words>
  <Characters>24767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60</cp:revision>
  <cp:lastPrinted>2021-10-26T11:39:00Z</cp:lastPrinted>
  <dcterms:created xsi:type="dcterms:W3CDTF">2019-05-12T17:58:00Z</dcterms:created>
  <dcterms:modified xsi:type="dcterms:W3CDTF">2023-02-21T08:59:00Z</dcterms:modified>
</cp:coreProperties>
</file>